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67" w:rsidRDefault="00B82167" w:rsidP="003B1E61">
      <w:pPr>
        <w:ind w:right="300"/>
        <w:jc w:val="right"/>
        <w:rPr>
          <w:rFonts w:ascii="Times New Roman" w:hAnsi="Times New Roman" w:cs="Times New Roman"/>
        </w:rPr>
      </w:pPr>
      <w:r w:rsidRPr="00B82167">
        <w:rPr>
          <w:rFonts w:ascii="Times New Roman" w:hAnsi="Times New Roman" w:cs="Times New Roman"/>
        </w:rPr>
        <w:t xml:space="preserve">  </w:t>
      </w:r>
    </w:p>
    <w:p w:rsidR="003B1E61" w:rsidRPr="00B82167" w:rsidRDefault="003B1E61" w:rsidP="003B1E61">
      <w:pPr>
        <w:ind w:right="300"/>
        <w:jc w:val="right"/>
        <w:rPr>
          <w:rFonts w:ascii="Times New Roman" w:hAnsi="Times New Roman" w:cs="Times New Roman"/>
        </w:rPr>
      </w:pPr>
    </w:p>
    <w:p w:rsidR="00B82167" w:rsidRPr="00B82167" w:rsidRDefault="003B1E61" w:rsidP="00B82167">
      <w:pPr>
        <w:pStyle w:val="50"/>
        <w:shd w:val="clear" w:color="auto" w:fill="auto"/>
        <w:ind w:left="260"/>
      </w:pPr>
      <w:r>
        <w:t>Реализация каникулярного плана</w:t>
      </w:r>
    </w:p>
    <w:p w:rsidR="00B82167" w:rsidRPr="00B82167" w:rsidRDefault="00B82167" w:rsidP="00B82167">
      <w:pPr>
        <w:ind w:left="261"/>
        <w:jc w:val="center"/>
        <w:rPr>
          <w:rFonts w:ascii="Times New Roman" w:hAnsi="Times New Roman" w:cs="Times New Roman"/>
        </w:rPr>
      </w:pPr>
      <w:r w:rsidRPr="00B82167">
        <w:rPr>
          <w:rFonts w:ascii="Times New Roman" w:hAnsi="Times New Roman" w:cs="Times New Roman"/>
        </w:rPr>
        <w:t xml:space="preserve">проведения республиканской профилактической операции «Ура, каникулы» в </w:t>
      </w:r>
      <w:r w:rsidR="003B1E61">
        <w:rPr>
          <w:rFonts w:ascii="Times New Roman" w:hAnsi="Times New Roman" w:cs="Times New Roman"/>
        </w:rPr>
        <w:t xml:space="preserve">МБОУ СОШ №2 </w:t>
      </w:r>
      <w:proofErr w:type="spellStart"/>
      <w:r w:rsidR="003B1E61">
        <w:rPr>
          <w:rFonts w:ascii="Times New Roman" w:hAnsi="Times New Roman" w:cs="Times New Roman"/>
        </w:rPr>
        <w:t>им.Т.Б.Куулар</w:t>
      </w:r>
      <w:proofErr w:type="spellEnd"/>
    </w:p>
    <w:p w:rsidR="00B82167" w:rsidRPr="00B82167" w:rsidRDefault="00B82167" w:rsidP="00B82167">
      <w:pPr>
        <w:ind w:left="261"/>
        <w:jc w:val="center"/>
        <w:rPr>
          <w:rFonts w:ascii="Times New Roman" w:hAnsi="Times New Roman" w:cs="Times New Roman"/>
        </w:rPr>
      </w:pPr>
      <w:r w:rsidRPr="00B82167">
        <w:rPr>
          <w:rFonts w:ascii="Times New Roman" w:hAnsi="Times New Roman" w:cs="Times New Roman"/>
        </w:rPr>
        <w:t xml:space="preserve"> с 26 декабря 2020г. по 10 января 2021 г.</w:t>
      </w:r>
    </w:p>
    <w:tbl>
      <w:tblPr>
        <w:tblStyle w:val="a5"/>
        <w:tblW w:w="14873" w:type="dxa"/>
        <w:tblInd w:w="261" w:type="dxa"/>
        <w:tblLook w:val="04A0"/>
      </w:tblPr>
      <w:tblGrid>
        <w:gridCol w:w="725"/>
        <w:gridCol w:w="3386"/>
        <w:gridCol w:w="1690"/>
        <w:gridCol w:w="1976"/>
        <w:gridCol w:w="7096"/>
      </w:tblGrid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60" w:line="240" w:lineRule="exact"/>
              <w:ind w:left="180"/>
              <w:jc w:val="left"/>
            </w:pPr>
            <w:r>
              <w:rPr>
                <w:rStyle w:val="12pt"/>
              </w:rPr>
              <w:t>№</w:t>
            </w:r>
          </w:p>
          <w:p w:rsidR="000A7A24" w:rsidRDefault="000A7A24" w:rsidP="00C22CE8">
            <w:pPr>
              <w:pStyle w:val="4"/>
              <w:shd w:val="clear" w:color="auto" w:fill="auto"/>
              <w:spacing w:before="60" w:after="0" w:line="230" w:lineRule="exact"/>
              <w:ind w:left="180"/>
              <w:jc w:val="left"/>
            </w:pPr>
            <w:proofErr w:type="gramStart"/>
            <w:r>
              <w:rPr>
                <w:rStyle w:val="115pt"/>
              </w:rPr>
              <w:t>п</w:t>
            </w:r>
            <w:proofErr w:type="gramEnd"/>
            <w:r>
              <w:rPr>
                <w:rStyle w:val="115pt"/>
              </w:rPr>
              <w:t>/п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30" w:lineRule="exact"/>
            </w:pPr>
            <w:r>
              <w:rPr>
                <w:rStyle w:val="115pt"/>
              </w:rPr>
              <w:t>Мероприятия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120" w:line="230" w:lineRule="exact"/>
            </w:pPr>
            <w:r>
              <w:rPr>
                <w:rStyle w:val="115pt"/>
              </w:rPr>
              <w:t>Сроки</w:t>
            </w:r>
          </w:p>
          <w:p w:rsidR="000A7A24" w:rsidRDefault="000A7A24" w:rsidP="00C22CE8">
            <w:pPr>
              <w:pStyle w:val="4"/>
              <w:shd w:val="clear" w:color="auto" w:fill="auto"/>
              <w:spacing w:before="120" w:after="0" w:line="230" w:lineRule="exact"/>
            </w:pPr>
            <w:r>
              <w:rPr>
                <w:rStyle w:val="115pt"/>
              </w:rPr>
              <w:t>исполнения</w:t>
            </w:r>
          </w:p>
        </w:tc>
        <w:tc>
          <w:tcPr>
            <w:tcW w:w="709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30" w:lineRule="exact"/>
              <w:rPr>
                <w:rStyle w:val="115pt"/>
              </w:rPr>
            </w:pPr>
            <w:r>
              <w:rPr>
                <w:rStyle w:val="115pt"/>
              </w:rPr>
              <w:t>Исполнение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MicrosoftSansSerif11pt"/>
              </w:rPr>
              <w:t>1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2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3</w:t>
            </w:r>
          </w:p>
        </w:tc>
        <w:tc>
          <w:tcPr>
            <w:tcW w:w="709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rPr>
                <w:rStyle w:val="12pt"/>
              </w:rPr>
            </w:pPr>
            <w:r>
              <w:rPr>
                <w:rStyle w:val="12pt"/>
              </w:rPr>
              <w:t>5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MicrosoftSansSerif11pt"/>
              </w:rPr>
              <w:t>1</w:t>
            </w:r>
            <w:r>
              <w:rPr>
                <w:rStyle w:val="MSGothic13pt"/>
              </w:rPr>
              <w:t>.</w:t>
            </w:r>
          </w:p>
        </w:tc>
        <w:tc>
          <w:tcPr>
            <w:tcW w:w="5076" w:type="dxa"/>
            <w:gridSpan w:val="2"/>
          </w:tcPr>
          <w:p w:rsidR="000A7A24" w:rsidRDefault="000A7A24" w:rsidP="000A7A24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 xml:space="preserve">Проведение заседаний об утверждении плана профилактической операции «Я - ответственный родитель» 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</w:pPr>
            <w:r>
              <w:rPr>
                <w:rStyle w:val="12pt"/>
              </w:rPr>
              <w:t>до 25 декабря 2020г.</w:t>
            </w:r>
          </w:p>
        </w:tc>
        <w:tc>
          <w:tcPr>
            <w:tcW w:w="7096" w:type="dxa"/>
          </w:tcPr>
          <w:p w:rsidR="000A7A24" w:rsidRPr="003B1E61" w:rsidRDefault="000A7A24" w:rsidP="000A7A24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rStyle w:val="12pt"/>
              </w:rPr>
            </w:pPr>
            <w:r w:rsidRPr="003B1E61">
              <w:rPr>
                <w:sz w:val="24"/>
                <w:szCs w:val="24"/>
              </w:rPr>
              <w:t xml:space="preserve">17.12.2020г. в МБОУ СОШ №2 </w:t>
            </w:r>
            <w:proofErr w:type="spellStart"/>
            <w:r w:rsidRPr="003B1E61">
              <w:rPr>
                <w:sz w:val="24"/>
                <w:szCs w:val="24"/>
              </w:rPr>
              <w:t>им.ТБ</w:t>
            </w:r>
            <w:proofErr w:type="gramStart"/>
            <w:r w:rsidRPr="003B1E61">
              <w:rPr>
                <w:sz w:val="24"/>
                <w:szCs w:val="24"/>
              </w:rPr>
              <w:t>.К</w:t>
            </w:r>
            <w:proofErr w:type="gramEnd"/>
            <w:r w:rsidRPr="003B1E61">
              <w:rPr>
                <w:sz w:val="24"/>
                <w:szCs w:val="24"/>
              </w:rPr>
              <w:t>уулар</w:t>
            </w:r>
            <w:proofErr w:type="spellEnd"/>
            <w:r w:rsidRPr="003B1E61">
              <w:rPr>
                <w:sz w:val="24"/>
                <w:szCs w:val="24"/>
              </w:rPr>
              <w:t xml:space="preserve"> проведено заседание с классными руководителями школы об утверждении плана республиканской профилактической акции «Ура, каникулы».</w:t>
            </w:r>
          </w:p>
        </w:tc>
      </w:tr>
      <w:tr w:rsidR="000A7A24" w:rsidTr="003B1E61">
        <w:tc>
          <w:tcPr>
            <w:tcW w:w="725" w:type="dxa"/>
          </w:tcPr>
          <w:p w:rsidR="000A7A24" w:rsidRDefault="00F302C1" w:rsidP="00C22CE8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"/>
              </w:rPr>
              <w:t>2</w:t>
            </w:r>
            <w:r w:rsidR="000A7A24">
              <w:rPr>
                <w:rStyle w:val="12pt"/>
              </w:rPr>
              <w:t>.</w:t>
            </w:r>
          </w:p>
        </w:tc>
        <w:tc>
          <w:tcPr>
            <w:tcW w:w="5076" w:type="dxa"/>
            <w:gridSpan w:val="2"/>
          </w:tcPr>
          <w:p w:rsidR="000A7A24" w:rsidRDefault="00F302C1" w:rsidP="003B1E61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Открытие и размещение на сайт</w:t>
            </w:r>
            <w:r w:rsidR="003B1E61">
              <w:rPr>
                <w:rStyle w:val="12pt"/>
              </w:rPr>
              <w:t>е</w:t>
            </w:r>
            <w:r>
              <w:rPr>
                <w:rStyle w:val="12pt"/>
              </w:rPr>
              <w:t xml:space="preserve"> школы</w:t>
            </w:r>
            <w:r w:rsidR="000A7A24">
              <w:rPr>
                <w:rStyle w:val="12pt"/>
              </w:rPr>
              <w:t xml:space="preserve"> рубрик, освещающих планы дистанционных мероприятий в период зимних каникул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78" w:lineRule="exact"/>
            </w:pPr>
            <w:r>
              <w:rPr>
                <w:rStyle w:val="12pt"/>
              </w:rPr>
              <w:t>до 25 декабря 2020г.</w:t>
            </w:r>
          </w:p>
        </w:tc>
        <w:tc>
          <w:tcPr>
            <w:tcW w:w="7096" w:type="dxa"/>
          </w:tcPr>
          <w:p w:rsidR="000A7A24" w:rsidRPr="003B1E61" w:rsidRDefault="00F302C1" w:rsidP="00F302C1">
            <w:pPr>
              <w:pStyle w:val="4"/>
              <w:shd w:val="clear" w:color="auto" w:fill="auto"/>
              <w:spacing w:after="0" w:line="274" w:lineRule="exact"/>
              <w:jc w:val="left"/>
              <w:rPr>
                <w:rStyle w:val="12pt"/>
              </w:rPr>
            </w:pPr>
            <w:r w:rsidRPr="003B1E61">
              <w:rPr>
                <w:rStyle w:val="12pt"/>
              </w:rPr>
              <w:t>На официальном сайте школы</w:t>
            </w:r>
            <w:r w:rsidR="000A7A24" w:rsidRPr="003B1E61">
              <w:rPr>
                <w:rStyle w:val="12pt"/>
              </w:rPr>
              <w:t xml:space="preserve"> и социальных сетях размещаются проведенные мероприятия, запланированные </w:t>
            </w:r>
            <w:r w:rsidRPr="003B1E61">
              <w:rPr>
                <w:rStyle w:val="12pt"/>
              </w:rPr>
              <w:t>школой</w:t>
            </w:r>
            <w:r w:rsidR="000A7A24" w:rsidRPr="003B1E61">
              <w:rPr>
                <w:rStyle w:val="12pt"/>
              </w:rPr>
              <w:t xml:space="preserve"> в период зимних каникул. С 26 декабря 2020 года по 10 января 2021 года проведено более </w:t>
            </w:r>
            <w:r w:rsidRPr="003B1E61">
              <w:rPr>
                <w:rStyle w:val="12pt"/>
              </w:rPr>
              <w:t xml:space="preserve">30 </w:t>
            </w:r>
            <w:r w:rsidR="000A7A24" w:rsidRPr="003B1E61">
              <w:rPr>
                <w:rStyle w:val="12pt"/>
              </w:rPr>
              <w:t xml:space="preserve"> мероприятий с охватом более </w:t>
            </w:r>
            <w:r w:rsidRPr="003B1E61">
              <w:rPr>
                <w:rStyle w:val="12pt"/>
              </w:rPr>
              <w:t xml:space="preserve">780 </w:t>
            </w:r>
            <w:r w:rsidR="000A7A24" w:rsidRPr="003B1E61">
              <w:rPr>
                <w:rStyle w:val="12pt"/>
              </w:rPr>
              <w:t xml:space="preserve"> учащихся в дистанционных, заочных мероприятиях.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"/>
              </w:rPr>
              <w:t>4.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Проведение перед началом каникул с участниками и ответственными лицами внеплановых противопожарных инструктажей, тренировок по отработке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зданий образовательных организаций, отвечающими за жизнь и здоровье обучающихся (воспитанников)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83" w:lineRule="exact"/>
            </w:pPr>
            <w:r>
              <w:rPr>
                <w:rStyle w:val="12pt"/>
              </w:rPr>
              <w:t>до 25 декабря 2020г.</w:t>
            </w:r>
          </w:p>
        </w:tc>
        <w:tc>
          <w:tcPr>
            <w:tcW w:w="7096" w:type="dxa"/>
          </w:tcPr>
          <w:p w:rsidR="000A7A24" w:rsidRPr="003B1E61" w:rsidRDefault="000A7A24" w:rsidP="00F302C1">
            <w:pPr>
              <w:pStyle w:val="4"/>
              <w:spacing w:line="274" w:lineRule="exact"/>
              <w:jc w:val="both"/>
              <w:rPr>
                <w:rStyle w:val="12pt"/>
              </w:rPr>
            </w:pPr>
            <w:r w:rsidRPr="003B1E61">
              <w:rPr>
                <w:rStyle w:val="12pt"/>
              </w:rPr>
              <w:t>Перед началом каникул учителями ОБЖ проведены тренировочные мероприятия в виде эвакуации. Классными руководителями проведены инструктажи с учащимися и их родителями, законными представителями инструктажи</w:t>
            </w:r>
            <w:proofErr w:type="gramStart"/>
            <w:r w:rsidRPr="003B1E61">
              <w:rPr>
                <w:rStyle w:val="12pt"/>
              </w:rPr>
              <w:t>:п</w:t>
            </w:r>
            <w:proofErr w:type="gramEnd"/>
            <w:r w:rsidRPr="003B1E61">
              <w:rPr>
                <w:rStyle w:val="12pt"/>
              </w:rPr>
              <w:t>о пожарной и бытовой безопасности (на чабанских стоянках, обращения с лошадьми, печное отопление, пиротехника),по безопасности в общественных местах,</w:t>
            </w:r>
            <w:r w:rsidRPr="003B1E61">
              <w:rPr>
                <w:rStyle w:val="12pt"/>
              </w:rPr>
              <w:tab/>
              <w:t>поводной безопасности (тонкий лед), по комендантскому часу,</w:t>
            </w:r>
            <w:r w:rsidRPr="003B1E61">
              <w:rPr>
                <w:rStyle w:val="12pt"/>
              </w:rPr>
              <w:tab/>
              <w:t>по соблюдению режима ограничительных мероприятий, (профилактика COVID)</w:t>
            </w:r>
            <w:r w:rsidRPr="003B1E61">
              <w:rPr>
                <w:rStyle w:val="12pt"/>
              </w:rPr>
              <w:tab/>
              <w:t>по дорожно-транспортной безопасности</w:t>
            </w:r>
            <w:r w:rsidR="00F302C1" w:rsidRPr="003B1E61">
              <w:rPr>
                <w:rStyle w:val="12pt"/>
              </w:rPr>
              <w:t xml:space="preserve"> </w:t>
            </w:r>
            <w:r w:rsidRPr="003B1E61">
              <w:rPr>
                <w:rStyle w:val="12pt"/>
              </w:rPr>
              <w:t>и</w:t>
            </w:r>
            <w:r w:rsidR="00F302C1" w:rsidRPr="003B1E61">
              <w:rPr>
                <w:rStyle w:val="12pt"/>
              </w:rPr>
              <w:t xml:space="preserve"> </w:t>
            </w:r>
            <w:proofErr w:type="spellStart"/>
            <w:r w:rsidRPr="003B1E61">
              <w:rPr>
                <w:rStyle w:val="12pt"/>
              </w:rPr>
              <w:t>тд</w:t>
            </w:r>
            <w:proofErr w:type="spellEnd"/>
            <w:r w:rsidRPr="003B1E61">
              <w:rPr>
                <w:rStyle w:val="12pt"/>
              </w:rPr>
              <w:t>.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"/>
              </w:rPr>
              <w:t>5.</w:t>
            </w:r>
          </w:p>
        </w:tc>
        <w:tc>
          <w:tcPr>
            <w:tcW w:w="5076" w:type="dxa"/>
            <w:gridSpan w:val="2"/>
          </w:tcPr>
          <w:p w:rsidR="000A7A24" w:rsidRDefault="000A7A24" w:rsidP="003B1E61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 xml:space="preserve">Составление графиков дежурств, выездных патронажных и рейдовых мероприятий по посещению, неблагополучных семей, семей находящихся в социально опасном положении и в трудной жизненной ситуации и </w:t>
            </w:r>
            <w:proofErr w:type="spellStart"/>
            <w:r>
              <w:rPr>
                <w:rStyle w:val="12pt"/>
              </w:rPr>
              <w:t>подучетных</w:t>
            </w:r>
            <w:proofErr w:type="spellEnd"/>
            <w:r>
              <w:rPr>
                <w:rStyle w:val="12pt"/>
              </w:rPr>
              <w:t xml:space="preserve"> детей, опекаемых семей, семей, имеющих детей с </w:t>
            </w:r>
            <w:r w:rsidR="003B1E61">
              <w:rPr>
                <w:rStyle w:val="12pt"/>
              </w:rPr>
              <w:t>ОВЗ.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</w:pPr>
            <w:r>
              <w:rPr>
                <w:rStyle w:val="12pt"/>
              </w:rPr>
              <w:t>до 25 декабря 2020г.</w:t>
            </w:r>
          </w:p>
        </w:tc>
        <w:tc>
          <w:tcPr>
            <w:tcW w:w="7096" w:type="dxa"/>
          </w:tcPr>
          <w:p w:rsidR="000A7A24" w:rsidRPr="003B1E61" w:rsidRDefault="003B47DA" w:rsidP="003B47DA">
            <w:pPr>
              <w:widowControl/>
              <w:shd w:val="clear" w:color="auto" w:fill="FFFFFF"/>
              <w:spacing w:line="276" w:lineRule="auto"/>
              <w:ind w:firstLine="709"/>
              <w:jc w:val="both"/>
              <w:rPr>
                <w:rStyle w:val="12pt"/>
                <w:rFonts w:eastAsia="Courier New"/>
              </w:rPr>
            </w:pPr>
            <w:r w:rsidRPr="003B1E61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Администрацией школы </w:t>
            </w:r>
            <w:r w:rsidR="000A7A24" w:rsidRPr="003B1E61">
              <w:rPr>
                <w:rFonts w:ascii="Times New Roman" w:eastAsiaTheme="minorHAnsi" w:hAnsi="Times New Roman" w:cs="Times New Roman"/>
                <w:lang w:eastAsia="en-US"/>
              </w:rPr>
              <w:t>составлены графики дежу</w:t>
            </w:r>
            <w:proofErr w:type="gramStart"/>
            <w:r w:rsidR="000A7A24" w:rsidRPr="003B1E61">
              <w:rPr>
                <w:rFonts w:ascii="Times New Roman" w:eastAsiaTheme="minorHAnsi" w:hAnsi="Times New Roman" w:cs="Times New Roman"/>
                <w:lang w:eastAsia="en-US"/>
              </w:rPr>
              <w:t xml:space="preserve">рств в </w:t>
            </w:r>
            <w:r w:rsidRPr="003B1E61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gramEnd"/>
            <w:r w:rsidRPr="003B1E61">
              <w:rPr>
                <w:rFonts w:ascii="Times New Roman" w:eastAsiaTheme="minorHAnsi" w:hAnsi="Times New Roman" w:cs="Times New Roman"/>
                <w:lang w:eastAsia="en-US"/>
              </w:rPr>
              <w:t>ериод новогодних каникул</w:t>
            </w:r>
            <w:r w:rsidR="000A7A24" w:rsidRPr="003B1E61">
              <w:rPr>
                <w:rFonts w:ascii="Times New Roman" w:eastAsiaTheme="minorHAnsi" w:hAnsi="Times New Roman" w:cs="Times New Roman"/>
                <w:lang w:eastAsia="en-US"/>
              </w:rPr>
              <w:t>, график рейдовых мероприятий, патронажей по посещению семей обучающихся, состоящих на профилактических учетах с 26 декабря по 10 января. Ежедневно, согласно планам образовательных организаций и управления образования  проводятся патронажи семей, состоящие на учетах СОП и ТЖС, семьи опекаемых детей, семьи с детьми ОВЗ и «группа риска». Во время посещения детям выдавались новогодние сладкие подарки.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12pt"/>
              </w:rPr>
              <w:t>6.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Проведение родительских собраний «Я - ответственный родитель» в разрезе классов по информированию родителей (законных представителей) о возложении ответственности и выполнении родительских обязанностей на период зимних каникул обучающихся с 26 декабря 2020 г. по 10 января 2021г.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до 25 декабря</w:t>
            </w:r>
          </w:p>
        </w:tc>
        <w:tc>
          <w:tcPr>
            <w:tcW w:w="7096" w:type="dxa"/>
          </w:tcPr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 14 декабря с родителями и законными представителями проведены родительские всеобучи, о родительской ответственности. Охват родителей и законны</w:t>
            </w:r>
            <w:r w:rsidR="007B037D"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х представителей составляет 1128</w:t>
            </w: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человек.</w:t>
            </w:r>
          </w:p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Дополнительно 03-04 января 2021 года классные руководители образовательных организаций </w:t>
            </w:r>
            <w:proofErr w:type="spell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Кызылского</w:t>
            </w:r>
            <w:proofErr w:type="spellEnd"/>
            <w:r w:rsidR="007B037D"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кожууна</w:t>
            </w:r>
            <w:proofErr w:type="spell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провели в дистанционном режиме через платформу </w:t>
            </w:r>
            <w:r w:rsidRPr="003B1E61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zoom</w:t>
            </w: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 через групповой звонок </w:t>
            </w:r>
            <w:proofErr w:type="spell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вайбер</w:t>
            </w:r>
            <w:proofErr w:type="spell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провели родительские собрания на тему: «Родительская ответственность»</w:t>
            </w:r>
            <w:proofErr w:type="gram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,с</w:t>
            </w:r>
            <w:proofErr w:type="gram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целью повышения и формирования правовой культуры родителей и законных представителей, нести ответственность за воспитание, жизнь и здоровья детей.</w:t>
            </w:r>
          </w:p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Были затронуты актуальные вопросы по безопасности детей, вовлечение в дистанционные, заочные мероприятия, проведение профилактических бесед с детьми родителями (законными представителями), взаимодействие родителей и классных руководителей в ЧС.</w:t>
            </w:r>
          </w:p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</w:t>
            </w:r>
            <w:proofErr w:type="gram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также </w:t>
            </w:r>
            <w:proofErr w:type="gram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родителям</w:t>
            </w:r>
            <w:proofErr w:type="gram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даны рекомендации в связи с похолоданием атмосферного воздуха и аномальными морозами провести праздничные каникулы в кругу семьи и не покидать место проживания, не брать детей в дальнюю дорогу.</w:t>
            </w:r>
          </w:p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Охват родителей </w:t>
            </w:r>
            <w:r w:rsidR="007B037D"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1218</w:t>
            </w: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(законных представителей). Родители и законные представители, которые не  имели возможности   по семейным и финансовым обстоятельствам подключит</w:t>
            </w:r>
            <w:r w:rsidR="007B037D"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ь</w:t>
            </w:r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ся к  </w:t>
            </w:r>
            <w:proofErr w:type="spellStart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онлайн</w:t>
            </w:r>
            <w:proofErr w:type="spellEnd"/>
            <w:r w:rsidRPr="003B1E6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родительскому собранию, классными руководителями посещены на дому, где провели для семей, профилактические беседы с раздачей буклетов и листовок.</w:t>
            </w:r>
          </w:p>
          <w:p w:rsidR="000A7A24" w:rsidRPr="003B1E61" w:rsidRDefault="000A7A24" w:rsidP="00002D91">
            <w:pPr>
              <w:widowControl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A7A24" w:rsidRPr="003B1E61" w:rsidRDefault="000A7A24" w:rsidP="00C22CE8">
            <w:pPr>
              <w:pStyle w:val="4"/>
              <w:shd w:val="clear" w:color="auto" w:fill="auto"/>
              <w:spacing w:after="0" w:line="269" w:lineRule="exact"/>
              <w:jc w:val="both"/>
              <w:rPr>
                <w:rStyle w:val="12pt"/>
              </w:rPr>
            </w:pP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7.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8" w:lineRule="exact"/>
              <w:jc w:val="both"/>
            </w:pPr>
            <w:r>
              <w:rPr>
                <w:rStyle w:val="12pt"/>
              </w:rPr>
              <w:t>Проведение классных часов с проведением общих инструктажей по комплексной безопасности обучающихся образовательных организаций под роспись в журнале инструктажа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до 25 декабря</w:t>
            </w:r>
          </w:p>
        </w:tc>
        <w:tc>
          <w:tcPr>
            <w:tcW w:w="7096" w:type="dxa"/>
          </w:tcPr>
          <w:p w:rsidR="000A7A24" w:rsidRPr="00677DE2" w:rsidRDefault="007B037D" w:rsidP="0054531B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2pt"/>
              </w:rPr>
            </w:pPr>
            <w:r w:rsidRPr="00677DE2">
              <w:rPr>
                <w:rStyle w:val="12pt"/>
              </w:rPr>
              <w:t xml:space="preserve">В МБОУ СОШ №2 </w:t>
            </w:r>
            <w:proofErr w:type="spellStart"/>
            <w:r w:rsidRPr="00677DE2">
              <w:rPr>
                <w:rStyle w:val="12pt"/>
              </w:rPr>
              <w:t>им.Т.Б.Куулар</w:t>
            </w:r>
            <w:proofErr w:type="spellEnd"/>
            <w:r w:rsidR="000A7A24" w:rsidRPr="00677DE2">
              <w:rPr>
                <w:rStyle w:val="12pt"/>
              </w:rPr>
              <w:t xml:space="preserve"> проведены под роспись  учащихся инструктажи</w:t>
            </w:r>
            <w:proofErr w:type="gramStart"/>
            <w:r w:rsidR="000A7A24" w:rsidRPr="00677DE2">
              <w:rPr>
                <w:rStyle w:val="12pt"/>
              </w:rPr>
              <w:t>:п</w:t>
            </w:r>
            <w:proofErr w:type="gramEnd"/>
            <w:r w:rsidR="000A7A24" w:rsidRPr="00677DE2">
              <w:rPr>
                <w:rStyle w:val="12pt"/>
              </w:rPr>
              <w:t>о пожарной и бытовой безопасности (на чабанских стоянках, обращения с лошадьми, печное отопление, пиротехника),по безопасности в общественных местах,</w:t>
            </w:r>
            <w:r w:rsidR="000A7A24" w:rsidRPr="00677DE2">
              <w:rPr>
                <w:rStyle w:val="12pt"/>
              </w:rPr>
              <w:tab/>
              <w:t>поводной безопасности (тонкий лед), по комендантскому часу,</w:t>
            </w:r>
            <w:r w:rsidR="000A7A24" w:rsidRPr="00677DE2">
              <w:rPr>
                <w:rStyle w:val="12pt"/>
              </w:rPr>
              <w:tab/>
              <w:t>по соблюдению режима ограничительных мероприятий, (профилактика COVID)</w:t>
            </w:r>
            <w:r w:rsidR="000A7A24" w:rsidRPr="00677DE2">
              <w:rPr>
                <w:rStyle w:val="12pt"/>
              </w:rPr>
              <w:tab/>
              <w:t xml:space="preserve">по дорожно-транспортной </w:t>
            </w:r>
            <w:proofErr w:type="spellStart"/>
            <w:r w:rsidR="000A7A24" w:rsidRPr="00677DE2">
              <w:rPr>
                <w:rStyle w:val="12pt"/>
              </w:rPr>
              <w:t>безопасности</w:t>
            </w:r>
            <w:r w:rsidRPr="00677DE2">
              <w:rPr>
                <w:rStyle w:val="12pt"/>
              </w:rPr>
              <w:t>итд</w:t>
            </w:r>
            <w:proofErr w:type="spellEnd"/>
            <w:r w:rsidRPr="00677DE2">
              <w:rPr>
                <w:rStyle w:val="12pt"/>
              </w:rPr>
              <w:t>. Охват 1620</w:t>
            </w:r>
            <w:r w:rsidR="000A7A24" w:rsidRPr="00677DE2">
              <w:rPr>
                <w:rStyle w:val="12pt"/>
              </w:rPr>
              <w:t xml:space="preserve"> учащихся.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8.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8" w:lineRule="exact"/>
              <w:jc w:val="both"/>
            </w:pPr>
            <w:r>
              <w:rPr>
                <w:rStyle w:val="12pt"/>
              </w:rPr>
              <w:t xml:space="preserve">Организация работы по передаче всех </w:t>
            </w:r>
            <w:r>
              <w:rPr>
                <w:rStyle w:val="12pt"/>
              </w:rPr>
              <w:lastRenderedPageBreak/>
              <w:t>обучающихся образовательных организаций под личную расписку родителей (законных представителей) на период зимних каникул обучающихся с 26 декабря 2020г. по 10 января 2021г.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lastRenderedPageBreak/>
              <w:t>до 25 декабря</w:t>
            </w:r>
          </w:p>
        </w:tc>
        <w:tc>
          <w:tcPr>
            <w:tcW w:w="7096" w:type="dxa"/>
          </w:tcPr>
          <w:p w:rsidR="000A7A24" w:rsidRPr="00677DE2" w:rsidRDefault="000A7A24" w:rsidP="0054531B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2pt"/>
              </w:rPr>
            </w:pPr>
            <w:r w:rsidRPr="00677DE2">
              <w:rPr>
                <w:rStyle w:val="12pt"/>
              </w:rPr>
              <w:t xml:space="preserve">Классными руководителями получены обязательства и расписки  </w:t>
            </w:r>
            <w:r w:rsidRPr="00677DE2">
              <w:rPr>
                <w:rStyle w:val="12pt"/>
              </w:rPr>
              <w:lastRenderedPageBreak/>
              <w:t>об ответственности за жизнь и здоровье, за воспитание своих детей на период зимних каникул.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lastRenderedPageBreak/>
              <w:t>9.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 xml:space="preserve">Организация работы по подвозу детей, проживающих в </w:t>
            </w:r>
            <w:proofErr w:type="spellStart"/>
            <w:r>
              <w:rPr>
                <w:rStyle w:val="12pt"/>
              </w:rPr>
              <w:t>интернатных</w:t>
            </w:r>
            <w:proofErr w:type="spellEnd"/>
            <w:r>
              <w:rPr>
                <w:rStyle w:val="12pt"/>
              </w:rPr>
              <w:t xml:space="preserve"> учреждениях и детей чабанов до места проживания и обратно (на школьных автотранспортах)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до 25 декабря</w:t>
            </w:r>
          </w:p>
        </w:tc>
        <w:tc>
          <w:tcPr>
            <w:tcW w:w="7096" w:type="dxa"/>
          </w:tcPr>
          <w:p w:rsidR="000A7A24" w:rsidRPr="00677DE2" w:rsidRDefault="000A7A24" w:rsidP="00C22CE8">
            <w:pPr>
              <w:pStyle w:val="4"/>
              <w:shd w:val="clear" w:color="auto" w:fill="auto"/>
              <w:spacing w:after="0" w:line="269" w:lineRule="exact"/>
              <w:jc w:val="both"/>
              <w:rPr>
                <w:rStyle w:val="12pt"/>
              </w:rPr>
            </w:pPr>
            <w:r w:rsidRPr="00677DE2">
              <w:rPr>
                <w:rStyle w:val="12pt"/>
              </w:rPr>
              <w:t>Дети имеющих родителей на чабанских стоянках переданы классными руководителями.</w:t>
            </w:r>
          </w:p>
        </w:tc>
      </w:tr>
      <w:tr w:rsidR="000A7A24" w:rsidRPr="00677DE2" w:rsidTr="003B1E61">
        <w:trPr>
          <w:gridAfter w:val="3"/>
          <w:wAfter w:w="10762" w:type="dxa"/>
        </w:trPr>
        <w:tc>
          <w:tcPr>
            <w:tcW w:w="4111" w:type="dxa"/>
            <w:gridSpan w:val="2"/>
          </w:tcPr>
          <w:p w:rsidR="000A7A24" w:rsidRPr="00925BFB" w:rsidRDefault="000A7A24" w:rsidP="00C22CE8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"/>
              </w:rPr>
              <w:t>1.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Проведение выездных патронажных и рейдовых мероприятий по посещению: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неблагополучных семей;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семей, находящихся в социально опасном положении;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семей, находящихся в трудной жизненной ситуации;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семей, имеющих опекаемых детей;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семей, имеющих детей с ОВЗ и инвалидность;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 проживающих на чабанских стоянках;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семей, участников Губернаторских проектов «</w:t>
            </w:r>
            <w:proofErr w:type="spellStart"/>
            <w:r>
              <w:rPr>
                <w:rStyle w:val="115pt0"/>
              </w:rPr>
              <w:t>Чаасорук</w:t>
            </w:r>
            <w:proofErr w:type="spellEnd"/>
            <w:r>
              <w:rPr>
                <w:rStyle w:val="115pt0"/>
              </w:rPr>
              <w:t>», «</w:t>
            </w:r>
            <w:proofErr w:type="spellStart"/>
            <w:r>
              <w:rPr>
                <w:rStyle w:val="115pt0"/>
              </w:rPr>
              <w:t>Кыштаг</w:t>
            </w:r>
            <w:proofErr w:type="spellEnd"/>
            <w:r>
              <w:rPr>
                <w:rStyle w:val="115pt0"/>
              </w:rPr>
              <w:t xml:space="preserve"> для молодой семьи», «Корова — кормилица» и др.;</w:t>
            </w:r>
          </w:p>
          <w:p w:rsidR="000A7A24" w:rsidRDefault="000A7A24" w:rsidP="00B82167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after="0" w:line="274" w:lineRule="exact"/>
              <w:jc w:val="both"/>
            </w:pPr>
            <w:r>
              <w:rPr>
                <w:rStyle w:val="115pt0"/>
              </w:rPr>
              <w:t>детей, состоящих на различных видах профилактического учета (ВШУ, ПДН, КДН, Группы риска);</w:t>
            </w:r>
          </w:p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ind w:left="120" w:firstLine="420"/>
              <w:jc w:val="left"/>
            </w:pPr>
            <w:r>
              <w:rPr>
                <w:rStyle w:val="115pt0"/>
              </w:rPr>
              <w:t>детей, медицинских работников работающих с больными коронавирусной инфекцией.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ежедневно</w:t>
            </w:r>
          </w:p>
        </w:tc>
        <w:tc>
          <w:tcPr>
            <w:tcW w:w="7096" w:type="dxa"/>
          </w:tcPr>
          <w:p w:rsidR="000A7A24" w:rsidRPr="00677DE2" w:rsidRDefault="000A7A24" w:rsidP="000B3486">
            <w:pPr>
              <w:widowControl/>
              <w:spacing w:line="276" w:lineRule="auto"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Управлением образования и образовательными организациями </w:t>
            </w:r>
            <w:proofErr w:type="spellStart"/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Кызылскогокожууна</w:t>
            </w:r>
            <w:proofErr w:type="spellEnd"/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утверждены графики рейдовых мероприятий и патронажей социальных служб школ,  совместно с советом отцов и родительскими комитетами ОО:</w:t>
            </w:r>
          </w:p>
          <w:p w:rsidR="000A7A24" w:rsidRPr="00677DE2" w:rsidRDefault="000A7A24" w:rsidP="000B3486">
            <w:pPr>
              <w:widowControl/>
              <w:spacing w:line="276" w:lineRule="auto"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Рейды по охране общественного порядка, по посещению неблагополучных семей</w:t>
            </w:r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ab/>
              <w:t xml:space="preserve">- СОП и ТЖС, по посещению </w:t>
            </w:r>
            <w:proofErr w:type="spellStart"/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подучетных</w:t>
            </w:r>
            <w:proofErr w:type="spellEnd"/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детей состоящих на различных видах учета, патронаж семей опекунов, Семей имеющих детей с ОВЗ.</w:t>
            </w:r>
          </w:p>
          <w:p w:rsidR="000A7A24" w:rsidRPr="00677DE2" w:rsidRDefault="000A7A24" w:rsidP="000B3486">
            <w:pPr>
              <w:widowControl/>
              <w:spacing w:line="276" w:lineRule="auto"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77DE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Социальными службами и классными руководителями ежедневно ведется мониторинг о месте нахождении учащихся пореспубликанкой акции «Я дома», «Сидим дома».</w:t>
            </w:r>
          </w:p>
          <w:p w:rsidR="000A7A24" w:rsidRPr="00677DE2" w:rsidRDefault="000A7A24" w:rsidP="000B3486">
            <w:pPr>
              <w:widowControl/>
              <w:spacing w:line="276" w:lineRule="auto"/>
              <w:ind w:firstLine="708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0A7A24" w:rsidRPr="00677DE2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2pt"/>
              </w:rPr>
            </w:pP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2pt"/>
              </w:rPr>
              <w:t>2.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Проведение вечерних профилактических рейдов по соблюдение Комендантского часа в местах массового скопления детей и молодежи (кинотеатры, кафе, торговые объекты, учреждения культуры и спорта, парковые и набережные зоны и др.)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</w:pPr>
            <w:r>
              <w:rPr>
                <w:rStyle w:val="12pt"/>
              </w:rPr>
              <w:t>ежедневно</w:t>
            </w:r>
          </w:p>
        </w:tc>
        <w:tc>
          <w:tcPr>
            <w:tcW w:w="7096" w:type="dxa"/>
          </w:tcPr>
          <w:p w:rsidR="000A7A24" w:rsidRPr="00677DE2" w:rsidRDefault="000A7A24" w:rsidP="007B037D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2pt"/>
              </w:rPr>
            </w:pPr>
            <w:r w:rsidRPr="00677DE2">
              <w:rPr>
                <w:rStyle w:val="12pt"/>
              </w:rPr>
              <w:t xml:space="preserve">Ежедневно, несмотря на аномальные морозы учителя,  социальные службы школ, родительская общественность, родительский комитет и Совет отцов </w:t>
            </w:r>
            <w:r w:rsidR="007B037D" w:rsidRPr="00677DE2">
              <w:rPr>
                <w:rStyle w:val="12pt"/>
              </w:rPr>
              <w:t>школы</w:t>
            </w:r>
            <w:r w:rsidRPr="00677DE2">
              <w:rPr>
                <w:rStyle w:val="12pt"/>
              </w:rPr>
              <w:t xml:space="preserve"> выходили на рейдовые мероприятия с целью соблюдения общественного порядка и соблюдения несовершеннолетними Комендантского часа. Рейдовые патрули школ</w:t>
            </w:r>
            <w:r w:rsidR="007B037D" w:rsidRPr="00677DE2">
              <w:rPr>
                <w:rStyle w:val="12pt"/>
              </w:rPr>
              <w:t>ы</w:t>
            </w:r>
            <w:r w:rsidRPr="00677DE2">
              <w:rPr>
                <w:rStyle w:val="12pt"/>
              </w:rPr>
              <w:t xml:space="preserve"> ежедневно проверяли места скопления детей и заброшенные здания</w:t>
            </w:r>
          </w:p>
        </w:tc>
      </w:tr>
      <w:tr w:rsidR="000A7A24" w:rsidTr="003B1E61">
        <w:tc>
          <w:tcPr>
            <w:tcW w:w="725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4.</w:t>
            </w:r>
          </w:p>
        </w:tc>
        <w:tc>
          <w:tcPr>
            <w:tcW w:w="5076" w:type="dxa"/>
            <w:gridSpan w:val="2"/>
          </w:tcPr>
          <w:p w:rsidR="000A7A24" w:rsidRDefault="000A7A24" w:rsidP="00C22CE8">
            <w:pPr>
              <w:pStyle w:val="4"/>
              <w:shd w:val="clear" w:color="auto" w:fill="auto"/>
              <w:spacing w:after="0" w:line="278" w:lineRule="exact"/>
              <w:jc w:val="both"/>
            </w:pPr>
            <w:r>
              <w:rPr>
                <w:rStyle w:val="12pt"/>
              </w:rPr>
              <w:t>Организация и проведение дистанционных мероприятий в период зимних каникул образовательными организациями</w:t>
            </w:r>
          </w:p>
        </w:tc>
        <w:tc>
          <w:tcPr>
            <w:tcW w:w="1976" w:type="dxa"/>
          </w:tcPr>
          <w:p w:rsidR="000A7A24" w:rsidRDefault="000A7A24" w:rsidP="00C22CE8">
            <w:pPr>
              <w:pStyle w:val="4"/>
              <w:shd w:val="clear" w:color="auto" w:fill="auto"/>
              <w:spacing w:after="0" w:line="274" w:lineRule="exact"/>
            </w:pPr>
            <w:r>
              <w:rPr>
                <w:rStyle w:val="12pt"/>
              </w:rPr>
              <w:t>по отдельному графику</w:t>
            </w:r>
          </w:p>
        </w:tc>
        <w:tc>
          <w:tcPr>
            <w:tcW w:w="7096" w:type="dxa"/>
          </w:tcPr>
          <w:p w:rsidR="000A7A24" w:rsidRPr="00677DE2" w:rsidRDefault="007B037D" w:rsidP="007B037D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2pt"/>
              </w:rPr>
            </w:pPr>
            <w:r w:rsidRPr="00677DE2">
              <w:rPr>
                <w:rStyle w:val="12pt"/>
              </w:rPr>
              <w:t xml:space="preserve">Все классы  </w:t>
            </w:r>
            <w:r w:rsidR="000A7A24" w:rsidRPr="00677DE2">
              <w:rPr>
                <w:rStyle w:val="12pt"/>
              </w:rPr>
              <w:t>согласно утвержденн</w:t>
            </w:r>
            <w:r w:rsidRPr="00677DE2">
              <w:rPr>
                <w:rStyle w:val="12pt"/>
              </w:rPr>
              <w:t xml:space="preserve">ому плану школы участвовали в </w:t>
            </w:r>
            <w:proofErr w:type="gramStart"/>
            <w:r w:rsidRPr="00677DE2">
              <w:rPr>
                <w:rStyle w:val="12pt"/>
              </w:rPr>
              <w:t>дистанционных</w:t>
            </w:r>
            <w:proofErr w:type="gramEnd"/>
            <w:r w:rsidRPr="00677DE2">
              <w:rPr>
                <w:rStyle w:val="12pt"/>
              </w:rPr>
              <w:t xml:space="preserve">  </w:t>
            </w:r>
            <w:proofErr w:type="spellStart"/>
            <w:r w:rsidRPr="00677DE2">
              <w:rPr>
                <w:rStyle w:val="12pt"/>
              </w:rPr>
              <w:t>мероприятих</w:t>
            </w:r>
            <w:proofErr w:type="spellEnd"/>
            <w:r w:rsidR="000A7A24" w:rsidRPr="00677DE2">
              <w:rPr>
                <w:rStyle w:val="12pt"/>
              </w:rPr>
              <w:t xml:space="preserve">: конкурсы, акции, </w:t>
            </w:r>
            <w:proofErr w:type="spellStart"/>
            <w:r w:rsidR="000A7A24" w:rsidRPr="00677DE2">
              <w:rPr>
                <w:rStyle w:val="12pt"/>
              </w:rPr>
              <w:t>челленджи</w:t>
            </w:r>
            <w:proofErr w:type="spellEnd"/>
            <w:r w:rsidR="000A7A24" w:rsidRPr="00677DE2">
              <w:rPr>
                <w:rStyle w:val="12pt"/>
              </w:rPr>
              <w:t xml:space="preserve">, </w:t>
            </w:r>
            <w:proofErr w:type="spellStart"/>
            <w:r w:rsidR="000A7A24" w:rsidRPr="00677DE2">
              <w:rPr>
                <w:rStyle w:val="12pt"/>
              </w:rPr>
              <w:t>флешмобы</w:t>
            </w:r>
            <w:proofErr w:type="spellEnd"/>
            <w:r w:rsidR="000A7A24" w:rsidRPr="00677DE2">
              <w:rPr>
                <w:rStyle w:val="12pt"/>
              </w:rPr>
              <w:t>.</w:t>
            </w:r>
          </w:p>
        </w:tc>
      </w:tr>
    </w:tbl>
    <w:p w:rsidR="00B82167" w:rsidRDefault="00B82167" w:rsidP="00B82167">
      <w:pPr>
        <w:ind w:left="261"/>
        <w:jc w:val="center"/>
      </w:pPr>
      <w:bookmarkStart w:id="0" w:name="_GoBack"/>
      <w:bookmarkEnd w:id="0"/>
    </w:p>
    <w:p w:rsidR="00B82167" w:rsidRDefault="00B82167" w:rsidP="00B82167">
      <w:pPr>
        <w:ind w:left="261"/>
        <w:jc w:val="center"/>
      </w:pPr>
    </w:p>
    <w:p w:rsidR="00B82167" w:rsidRDefault="00B82167" w:rsidP="00B82167">
      <w:pPr>
        <w:rPr>
          <w:sz w:val="2"/>
          <w:szCs w:val="2"/>
        </w:rPr>
      </w:pPr>
    </w:p>
    <w:p w:rsidR="00B82167" w:rsidRDefault="00B82167" w:rsidP="00B82167">
      <w:pPr>
        <w:rPr>
          <w:sz w:val="2"/>
          <w:szCs w:val="2"/>
        </w:rPr>
      </w:pPr>
    </w:p>
    <w:p w:rsidR="00B82167" w:rsidRDefault="00B82167" w:rsidP="00B82167">
      <w:pPr>
        <w:rPr>
          <w:sz w:val="2"/>
          <w:szCs w:val="2"/>
        </w:rPr>
      </w:pPr>
    </w:p>
    <w:p w:rsidR="00510ADA" w:rsidRDefault="00677DE2"/>
    <w:sectPr w:rsidR="00510ADA" w:rsidSect="00B82167">
      <w:pgSz w:w="16838" w:h="23810"/>
      <w:pgMar w:top="1135" w:right="835" w:bottom="1418" w:left="83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96A55"/>
    <w:multiLevelType w:val="multilevel"/>
    <w:tmpl w:val="2DF8C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4720"/>
    <w:rsid w:val="00002D91"/>
    <w:rsid w:val="000A7A24"/>
    <w:rsid w:val="000B3486"/>
    <w:rsid w:val="000C187D"/>
    <w:rsid w:val="001D1C19"/>
    <w:rsid w:val="00255353"/>
    <w:rsid w:val="003B1E61"/>
    <w:rsid w:val="003B47DA"/>
    <w:rsid w:val="00497BEC"/>
    <w:rsid w:val="00513A62"/>
    <w:rsid w:val="0054531B"/>
    <w:rsid w:val="00562F28"/>
    <w:rsid w:val="00677DE2"/>
    <w:rsid w:val="00794720"/>
    <w:rsid w:val="007B037D"/>
    <w:rsid w:val="007B7224"/>
    <w:rsid w:val="0091305D"/>
    <w:rsid w:val="00925BFB"/>
    <w:rsid w:val="00AC11C9"/>
    <w:rsid w:val="00AD7AEB"/>
    <w:rsid w:val="00B752DE"/>
    <w:rsid w:val="00B82167"/>
    <w:rsid w:val="00B9155E"/>
    <w:rsid w:val="00C012E6"/>
    <w:rsid w:val="00C2284D"/>
    <w:rsid w:val="00D72C28"/>
    <w:rsid w:val="00DE7B64"/>
    <w:rsid w:val="00E7757B"/>
    <w:rsid w:val="00F3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1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167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B821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rsid w:val="00B82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0"/>
    <w:rsid w:val="00B82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sid w:val="00B821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4"/>
    <w:rsid w:val="00B8216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4"/>
    <w:rsid w:val="00B821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4"/>
    <w:rsid w:val="00B8216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MSGothic13pt">
    <w:name w:val="Основной текст + MS Gothic;13 pt"/>
    <w:basedOn w:val="a4"/>
    <w:rsid w:val="00B82167"/>
    <w:rPr>
      <w:rFonts w:ascii="MS Gothic" w:eastAsia="MS Gothic" w:hAnsi="MS Gothic" w:cs="MS Gothi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5pt0">
    <w:name w:val="Основной текст + 11;5 pt;Курсив"/>
    <w:basedOn w:val="a4"/>
    <w:rsid w:val="00B8216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SegoeUI11pt">
    <w:name w:val="Основной текст + Segoe UI;11 pt;Полужирный"/>
    <w:basedOn w:val="a4"/>
    <w:rsid w:val="00B82167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SegoeUI8pt">
    <w:name w:val="Основной текст + Segoe UI;8 pt;Полужирный"/>
    <w:basedOn w:val="a4"/>
    <w:rsid w:val="00B82167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7pt0pt">
    <w:name w:val="Основной текст + 17 pt;Интервал 0 pt"/>
    <w:basedOn w:val="a4"/>
    <w:rsid w:val="00B82167"/>
    <w:rPr>
      <w:rFonts w:ascii="Times New Roman" w:eastAsia="Times New Roman" w:hAnsi="Times New Roman" w:cs="Times New Roman"/>
      <w:color w:val="000000"/>
      <w:spacing w:val="1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B8216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B821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5">
    <w:name w:val="Table Grid"/>
    <w:basedOn w:val="a1"/>
    <w:uiPriority w:val="59"/>
    <w:rsid w:val="00B8216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1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167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B821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rsid w:val="00B82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0"/>
    <w:rsid w:val="00B82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sid w:val="00B821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4"/>
    <w:rsid w:val="00B8216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4"/>
    <w:rsid w:val="00B821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4"/>
    <w:rsid w:val="00B8216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MSGothic13pt">
    <w:name w:val="Основной текст + MS Gothic;13 pt"/>
    <w:basedOn w:val="a4"/>
    <w:rsid w:val="00B82167"/>
    <w:rPr>
      <w:rFonts w:ascii="MS Gothic" w:eastAsia="MS Gothic" w:hAnsi="MS Gothic" w:cs="MS Gothi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5pt0">
    <w:name w:val="Основной текст + 11;5 pt;Курсив"/>
    <w:basedOn w:val="a4"/>
    <w:rsid w:val="00B8216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SegoeUI11pt">
    <w:name w:val="Основной текст + Segoe UI;11 pt;Полужирный"/>
    <w:basedOn w:val="a4"/>
    <w:rsid w:val="00B82167"/>
    <w:rPr>
      <w:rFonts w:ascii="Segoe UI" w:eastAsia="Segoe UI" w:hAnsi="Segoe UI" w:cs="Segoe UI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SegoeUI8pt">
    <w:name w:val="Основной текст + Segoe UI;8 pt;Полужирный"/>
    <w:basedOn w:val="a4"/>
    <w:rsid w:val="00B82167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7pt0pt">
    <w:name w:val="Основной текст + 17 pt;Интервал 0 pt"/>
    <w:basedOn w:val="a4"/>
    <w:rsid w:val="00B82167"/>
    <w:rPr>
      <w:rFonts w:ascii="Times New Roman" w:eastAsia="Times New Roman" w:hAnsi="Times New Roman" w:cs="Times New Roman"/>
      <w:color w:val="000000"/>
      <w:spacing w:val="1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B8216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B821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5">
    <w:name w:val="Table Grid"/>
    <w:basedOn w:val="a1"/>
    <w:uiPriority w:val="59"/>
    <w:rsid w:val="00B8216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Сайдам</dc:creator>
  <cp:keywords/>
  <dc:description/>
  <cp:lastModifiedBy>П10</cp:lastModifiedBy>
  <cp:revision>26</cp:revision>
  <dcterms:created xsi:type="dcterms:W3CDTF">2020-12-28T10:20:00Z</dcterms:created>
  <dcterms:modified xsi:type="dcterms:W3CDTF">2021-01-10T06:42:00Z</dcterms:modified>
</cp:coreProperties>
</file>